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24" w:rsidRPr="00D23124" w:rsidRDefault="00D23124" w:rsidP="00D23124">
      <w:pPr>
        <w:pStyle w:val="10"/>
        <w:keepNext/>
        <w:keepLines/>
        <w:shd w:val="clear" w:color="auto" w:fill="auto"/>
        <w:tabs>
          <w:tab w:val="left" w:pos="3370"/>
        </w:tabs>
        <w:spacing w:after="0" w:line="240" w:lineRule="auto"/>
        <w:ind w:firstLine="0"/>
        <w:jc w:val="center"/>
        <w:outlineLvl w:val="9"/>
        <w:rPr>
          <w:sz w:val="24"/>
          <w:szCs w:val="24"/>
        </w:rPr>
      </w:pPr>
      <w:bookmarkStart w:id="0" w:name="_GoBack"/>
      <w:bookmarkEnd w:id="0"/>
      <w:r w:rsidRPr="00D23124">
        <w:rPr>
          <w:sz w:val="24"/>
          <w:szCs w:val="24"/>
        </w:rPr>
        <w:t>Форма «Учитель  - ученик»</w:t>
      </w:r>
    </w:p>
    <w:p w:rsidR="00D23124" w:rsidRPr="00D23124" w:rsidRDefault="00D23124" w:rsidP="00D23124">
      <w:pPr>
        <w:spacing w:line="240" w:lineRule="auto"/>
        <w:ind w:firstLine="820"/>
        <w:rPr>
          <w:rFonts w:ascii="Times New Roman" w:hAnsi="Times New Roman"/>
          <w:sz w:val="24"/>
          <w:szCs w:val="24"/>
        </w:rPr>
      </w:pPr>
      <w:r w:rsidRPr="00D23124">
        <w:rPr>
          <w:rFonts w:ascii="Times New Roman" w:hAnsi="Times New Roman"/>
          <w:sz w:val="24"/>
          <w:szCs w:val="24"/>
        </w:rPr>
        <w:t xml:space="preserve">При реализации наставничества по </w:t>
      </w:r>
      <w:r w:rsidRPr="00D23124">
        <w:rPr>
          <w:rStyle w:val="20"/>
          <w:bCs/>
          <w:sz w:val="24"/>
          <w:szCs w:val="24"/>
        </w:rPr>
        <w:t xml:space="preserve">форме «учитель - ученик» </w:t>
      </w:r>
      <w:r w:rsidRPr="00D23124">
        <w:rPr>
          <w:rFonts w:ascii="Times New Roman" w:hAnsi="Times New Roman"/>
          <w:sz w:val="24"/>
          <w:szCs w:val="24"/>
        </w:rPr>
        <w:t>основной упор делается на активизацию профессионального и личностного потенциала, обучающегося старшего подросткового возраста, усиление его мотивации к учебе и самореализации.</w:t>
      </w:r>
    </w:p>
    <w:p w:rsidR="00D23124" w:rsidRPr="0036399E" w:rsidRDefault="00D23124" w:rsidP="00D231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6399E">
        <w:rPr>
          <w:rFonts w:ascii="Times New Roman" w:hAnsi="Times New Roman"/>
          <w:b/>
          <w:sz w:val="24"/>
          <w:szCs w:val="24"/>
        </w:rPr>
        <w:t>Результаты  анкетирования участников (до начала работы) формы наставничества «У</w:t>
      </w:r>
      <w:r>
        <w:rPr>
          <w:rFonts w:ascii="Times New Roman" w:hAnsi="Times New Roman"/>
          <w:b/>
          <w:sz w:val="24"/>
          <w:szCs w:val="24"/>
        </w:rPr>
        <w:t>читель</w:t>
      </w:r>
      <w:r w:rsidRPr="0036399E">
        <w:rPr>
          <w:rFonts w:ascii="Times New Roman" w:hAnsi="Times New Roman"/>
          <w:b/>
          <w:sz w:val="24"/>
          <w:szCs w:val="24"/>
        </w:rPr>
        <w:t xml:space="preserve"> – ученик».</w:t>
      </w:r>
    </w:p>
    <w:tbl>
      <w:tblPr>
        <w:tblW w:w="9355" w:type="dxa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8"/>
        <w:gridCol w:w="1276"/>
        <w:gridCol w:w="1276"/>
        <w:gridCol w:w="1275"/>
      </w:tblGrid>
      <w:tr w:rsidR="00D23124" w:rsidRPr="00D36A53" w:rsidTr="00D527A0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527A0">
            <w:pPr>
              <w:spacing w:line="322" w:lineRule="exact"/>
              <w:ind w:left="132" w:right="132"/>
              <w:jc w:val="center"/>
              <w:rPr>
                <w:rStyle w:val="21"/>
                <w:b/>
                <w:sz w:val="24"/>
                <w:szCs w:val="24"/>
              </w:rPr>
            </w:pPr>
            <w:r w:rsidRPr="00D23124">
              <w:rPr>
                <w:rStyle w:val="21"/>
                <w:b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36A53" w:rsidRDefault="00D23124" w:rsidP="00D527A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4B0969">
              <w:rPr>
                <w:b/>
                <w:sz w:val="24"/>
                <w:szCs w:val="24"/>
              </w:rPr>
              <w:t xml:space="preserve">Результаты оценки участников </w:t>
            </w:r>
            <w:r>
              <w:rPr>
                <w:b/>
                <w:sz w:val="24"/>
                <w:szCs w:val="24"/>
              </w:rPr>
              <w:t>наставляемых</w:t>
            </w:r>
            <w:r w:rsidRPr="004B0969">
              <w:rPr>
                <w:b/>
                <w:sz w:val="24"/>
                <w:szCs w:val="24"/>
              </w:rPr>
              <w:t xml:space="preserve"> (%) на входе</w:t>
            </w:r>
          </w:p>
        </w:tc>
      </w:tr>
      <w:tr w:rsidR="00D23124" w:rsidRPr="00D36A53" w:rsidTr="00D527A0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55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22" w:lineRule="exact"/>
              <w:ind w:left="132" w:right="132"/>
              <w:rPr>
                <w:rStyle w:val="2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124" w:rsidRPr="004B0969" w:rsidRDefault="00D23124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124" w:rsidRPr="004B0969" w:rsidRDefault="00D23124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124" w:rsidRPr="004B0969" w:rsidRDefault="00D23124" w:rsidP="00D527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096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22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Ожидаемая эффективность программы наставничества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22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Ожидаемый уровень комфорта при общении с наставником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16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22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Ожидаемое качество мероприятий на выявление интересов и профессиональных предпочтений (профориентационные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17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17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Ожидаемая полезность организованных для Вас мероприятий, подразумевающих развитие навыков презентации, самопрезентации, коммуникации и организации (демодни, конкурсы проектных ученических работ, дискуссии)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124" w:rsidRPr="00D23124" w:rsidRDefault="00D23124" w:rsidP="00D527A0">
            <w:pPr>
              <w:spacing w:line="280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71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17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Ожидаемое качество передачи Вам необходимых практических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22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Ожидаемая помощь в раскрытии и оценке своего личного профессионального потенциала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3124" w:rsidRPr="00D36A53" w:rsidTr="00D23124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124" w:rsidRPr="00D23124" w:rsidRDefault="00D23124" w:rsidP="00D527A0">
            <w:pPr>
              <w:spacing w:line="317" w:lineRule="exact"/>
              <w:ind w:left="132" w:right="132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Style w:val="21"/>
                <w:sz w:val="24"/>
                <w:szCs w:val="24"/>
              </w:rPr>
              <w:t>Насколько для Вас важно ощущение поддержки наставника?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124" w:rsidRPr="00D23124" w:rsidRDefault="00D23124" w:rsidP="00D23124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23124" w:rsidRDefault="00D23124" w:rsidP="00D23124"/>
    <w:p w:rsidR="00D23124" w:rsidRDefault="00D23124" w:rsidP="00D23124">
      <w:pPr>
        <w:rPr>
          <w:sz w:val="2"/>
          <w:szCs w:val="2"/>
        </w:rPr>
      </w:pPr>
    </w:p>
    <w:p w:rsidR="00D23124" w:rsidRDefault="00D23124" w:rsidP="00D23124">
      <w:pPr>
        <w:rPr>
          <w:sz w:val="2"/>
          <w:szCs w:val="2"/>
        </w:rPr>
      </w:pPr>
    </w:p>
    <w:p w:rsidR="00D23124" w:rsidRPr="005D298D" w:rsidRDefault="00D23124" w:rsidP="00D23124">
      <w:pPr>
        <w:pStyle w:val="a4"/>
        <w:shd w:val="clear" w:color="auto" w:fill="FFFFFF"/>
        <w:spacing w:line="275" w:lineRule="atLeast"/>
        <w:ind w:left="0" w:firstLine="709"/>
        <w:jc w:val="both"/>
        <w:textAlignment w:val="baseline"/>
        <w:rPr>
          <w:rFonts w:ascii="Times New Roman" w:hAnsi="Times New Roman" w:cs="Times New Roman"/>
          <w:spacing w:val="2"/>
        </w:rPr>
      </w:pPr>
      <w:r w:rsidRPr="005D298D">
        <w:rPr>
          <w:rFonts w:ascii="Times New Roman" w:hAnsi="Times New Roman" w:cs="Times New Roman"/>
          <w:b/>
          <w:spacing w:val="2"/>
          <w:u w:val="single"/>
        </w:rPr>
        <w:t>Вывод:</w:t>
      </w:r>
      <w:r w:rsidRPr="005D298D">
        <w:rPr>
          <w:rFonts w:ascii="Times New Roman" w:hAnsi="Times New Roman" w:cs="Times New Roman"/>
          <w:b/>
          <w:spacing w:val="2"/>
        </w:rPr>
        <w:t xml:space="preserve"> </w:t>
      </w:r>
      <w:r w:rsidRPr="005D298D">
        <w:rPr>
          <w:rFonts w:ascii="Times New Roman" w:hAnsi="Times New Roman" w:cs="Times New Roman"/>
          <w:spacing w:val="2"/>
        </w:rPr>
        <w:t>Результаты анкетирования показали, что наставляемые участвуют в такой программе впервые. Все опрашиваемы</w:t>
      </w:r>
      <w:r>
        <w:rPr>
          <w:rFonts w:ascii="Times New Roman" w:hAnsi="Times New Roman" w:cs="Times New Roman"/>
          <w:spacing w:val="2"/>
        </w:rPr>
        <w:t>е</w:t>
      </w:r>
      <w:r w:rsidRPr="005D298D">
        <w:rPr>
          <w:rFonts w:ascii="Times New Roman" w:hAnsi="Times New Roman" w:cs="Times New Roman"/>
          <w:spacing w:val="2"/>
        </w:rPr>
        <w:t xml:space="preserve"> ожидают от реализации программы </w:t>
      </w:r>
      <w:r>
        <w:rPr>
          <w:rFonts w:ascii="Times New Roman" w:hAnsi="Times New Roman" w:cs="Times New Roman"/>
          <w:spacing w:val="2"/>
        </w:rPr>
        <w:t>практическую помощь в профориентации, знакомство со спецификой профессии.</w:t>
      </w:r>
      <w:r w:rsidRPr="005D298D">
        <w:rPr>
          <w:rFonts w:ascii="Times New Roman" w:hAnsi="Times New Roman" w:cs="Times New Roman"/>
          <w:spacing w:val="2"/>
        </w:rPr>
        <w:t xml:space="preserve"> В программе самым ценным для них отмечают </w:t>
      </w:r>
      <w:r>
        <w:rPr>
          <w:rFonts w:ascii="Times New Roman" w:hAnsi="Times New Roman" w:cs="Times New Roman"/>
          <w:spacing w:val="2"/>
        </w:rPr>
        <w:t xml:space="preserve">личное общение с опытным наставником. </w:t>
      </w:r>
    </w:p>
    <w:p w:rsidR="000D6166" w:rsidRDefault="000D6166"/>
    <w:sectPr w:rsidR="000D616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24"/>
    <w:rsid w:val="000D6166"/>
    <w:rsid w:val="0036399E"/>
    <w:rsid w:val="004B0969"/>
    <w:rsid w:val="005D298D"/>
    <w:rsid w:val="00CB3CF8"/>
    <w:rsid w:val="00D23124"/>
    <w:rsid w:val="00D36A53"/>
    <w:rsid w:val="00D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D23124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rsid w:val="00D23124"/>
    <w:rPr>
      <w:rFonts w:ascii="Times New Roman" w:hAnsi="Times New Roman"/>
      <w:sz w:val="28"/>
      <w:u w:val="none"/>
    </w:rPr>
  </w:style>
  <w:style w:type="character" w:customStyle="1" w:styleId="20">
    <w:name w:val="Основной текст (2) + Полужирный"/>
    <w:rsid w:val="00D23124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">
    <w:name w:val="Основной текст (2)"/>
    <w:rsid w:val="00D23124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D23124"/>
    <w:pPr>
      <w:widowControl w:val="0"/>
      <w:shd w:val="clear" w:color="auto" w:fill="FFFFFF"/>
      <w:spacing w:after="240" w:line="240" w:lineRule="atLeast"/>
      <w:ind w:hanging="182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3">
    <w:name w:val="No Spacing"/>
    <w:uiPriority w:val="1"/>
    <w:qFormat/>
    <w:rsid w:val="00D231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3124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D23124"/>
    <w:rPr>
      <w:rFonts w:ascii="Times New Roman" w:hAnsi="Times New Roman"/>
      <w:b/>
      <w:sz w:val="28"/>
      <w:shd w:val="clear" w:color="auto" w:fill="FFFFFF"/>
    </w:rPr>
  </w:style>
  <w:style w:type="character" w:customStyle="1" w:styleId="2">
    <w:name w:val="Основной текст (2)_"/>
    <w:rsid w:val="00D23124"/>
    <w:rPr>
      <w:rFonts w:ascii="Times New Roman" w:hAnsi="Times New Roman"/>
      <w:sz w:val="28"/>
      <w:u w:val="none"/>
    </w:rPr>
  </w:style>
  <w:style w:type="character" w:customStyle="1" w:styleId="20">
    <w:name w:val="Основной текст (2) + Полужирный"/>
    <w:rsid w:val="00D23124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">
    <w:name w:val="Основной текст (2)"/>
    <w:rsid w:val="00D23124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D23124"/>
    <w:pPr>
      <w:widowControl w:val="0"/>
      <w:shd w:val="clear" w:color="auto" w:fill="FFFFFF"/>
      <w:spacing w:after="240" w:line="240" w:lineRule="atLeast"/>
      <w:ind w:hanging="182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styleId="a3">
    <w:name w:val="No Spacing"/>
    <w:uiPriority w:val="1"/>
    <w:qFormat/>
    <w:rsid w:val="00D2312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3124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2021-01-28T21:25:00Z</dcterms:created>
  <dcterms:modified xsi:type="dcterms:W3CDTF">2021-01-28T21:25:00Z</dcterms:modified>
</cp:coreProperties>
</file>